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【2022衛武營】歌劇大師班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8"/>
              <w:szCs w:val="28"/>
              <w:rtl w:val="0"/>
            </w:rPr>
            <w:t xml:space="preserve">（請填寫姓名）簡歷</w:t>
          </w:r>
        </w:sdtContent>
      </w:sdt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ff0000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highlight w:val="lightGray"/>
              <w:rtl w:val="0"/>
            </w:rPr>
            <w:t xml:space="preserve">衛武營貼心提醒您（輸出檔案前請刪除本段）：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ff0000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rtl w:val="0"/>
            </w:rPr>
            <w:t xml:space="preserve">1.</w:t>
            <w:tab/>
            <w:t xml:space="preserve">填妥後請於9/27(二)中午12點前，以E-mail方式傳送至</w:t>
          </w:r>
        </w:sdtContent>
      </w:sdt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learning@npac-weiwuying.org</w:t>
        </w:r>
      </w:hyperlink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rtl w:val="0"/>
            </w:rPr>
            <w:t xml:space="preserve">。</w:t>
          </w:r>
        </w:sdtContent>
      </w:sdt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ff0000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rtl w:val="0"/>
            </w:rPr>
            <w:t xml:space="preserve">2.</w:t>
            <w:tab/>
            <w:t xml:space="preserve">檔案名稱及格式請依下列方式設定。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ff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檔案名稱：請命名為「2022衛武營歌劇大師班徵選_(您的名字)簡歷」。</w:t>
          </w:r>
        </w:sdtContent>
      </w:sdt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ff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檔案格式：2M內之pdf.檔。</w:t>
          </w:r>
        </w:sdtContent>
      </w:sdt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ff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信件主旨：請填寫「【甄選報名】2022衛武營歌劇大師班（您的名字）」。</w:t>
          </w:r>
        </w:sdtContent>
      </w:sdt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color w:val="000000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rtl w:val="0"/>
            </w:rPr>
            <w:t xml:space="preserve">【基本資料】</w:t>
          </w:r>
        </w:sdtContent>
      </w:sdt>
    </w:p>
    <w:tbl>
      <w:tblPr>
        <w:tblStyle w:val="Table1"/>
        <w:tblW w:w="103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3260"/>
        <w:gridCol w:w="1276"/>
        <w:gridCol w:w="2693"/>
        <w:tblGridChange w:id="0">
          <w:tblGrid>
            <w:gridCol w:w="3114"/>
            <w:gridCol w:w="3260"/>
            <w:gridCol w:w="1276"/>
            <w:gridCol w:w="269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中文姓名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性別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男性(M) </w:t>
                </w:r>
              </w:sdtContent>
            </w:sdt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女性(F)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英文姓名（護照拼音）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color w:val="a6a6a6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rtl w:val="0"/>
                  </w:rPr>
                  <w:t xml:space="preserve">(例：Wei,Xiao-Mi)</w:t>
                </w:r>
              </w:sdtContent>
            </w:sdt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英文稱呼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rtl w:val="0"/>
                  </w:rPr>
                  <w:t xml:space="preserve">(例：Mimi)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西元出生年/月/日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YYYY/MM/DD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連絡電話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09-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聯絡電子信箱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最高學歷</w:t>
                </w:r>
              </w:sdtContent>
            </w:sdt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 Level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(在學中報名者請填寫現階段之學歷)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博士Doctor  </w:t>
                </w:r>
              </w:sdtContent>
            </w:sdt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碩士Master  </w:t>
                </w:r>
              </w:sdtContent>
            </w:sdt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學士Bachelor</w:t>
                </w:r>
              </w:sdtContent>
            </w:sdt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  <w:u w:val="singl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其他Other：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畢業學校／主修</w:t>
                </w:r>
              </w:sdtContent>
            </w:sdt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8"/>
                    <w:szCs w:val="18"/>
                    <w:rtl w:val="0"/>
                  </w:rPr>
                  <w:t xml:space="preserve">(在學中報名者請填寫目前就讀學校)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&amp; Major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ff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(此欄資料將提供予外國導演，請以「英文」撰寫)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中文個人簡介(300字內)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Profile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ff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(此欄資料將提供予外國導演，請以「英文」撰寫)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請簡短分享您想參加的原因(300字內)</w:t>
                </w:r>
              </w:sdtContent>
            </w:sdt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Motivation for Application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ff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(此欄資料將提供予外國導演，請以「英文」撰寫)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請接續填寫下頁</w:t>
          </w:r>
        </w:sdtContent>
      </w:sdt>
    </w:p>
    <w:p w:rsidR="00000000" w:rsidDel="00000000" w:rsidP="00000000" w:rsidRDefault="00000000" w:rsidRPr="00000000" w14:paraId="0000003E">
      <w:pPr>
        <w:widowControl w:val="1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【劇場工作／演出經驗Experience】</w:t>
          </w:r>
        </w:sdtContent>
      </w:sdt>
    </w:p>
    <w:p w:rsidR="00000000" w:rsidDel="00000000" w:rsidP="00000000" w:rsidRDefault="00000000" w:rsidRPr="00000000" w14:paraId="00000040">
      <w:pPr>
        <w:widowControl w:val="1"/>
        <w:rPr>
          <w:rFonts w:ascii="Times New Roman" w:cs="Times New Roman" w:eastAsia="Times New Roman" w:hAnsi="Times New Roman"/>
        </w:rPr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請填寫近5年劇場相關經驗（至少列舉三項），並依年度倒序排列。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10482.0" w:type="dxa"/>
        <w:jc w:val="left"/>
        <w:tblInd w:w="0.0" w:type="dxa"/>
        <w:tblLayout w:type="fixed"/>
        <w:tblLook w:val="0400"/>
      </w:tblPr>
      <w:tblGrid>
        <w:gridCol w:w="3111"/>
        <w:gridCol w:w="7371"/>
        <w:tblGridChange w:id="0">
          <w:tblGrid>
            <w:gridCol w:w="3111"/>
            <w:gridCol w:w="73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劇場工作／演出經驗</w:t>
                  <w:br w:type="textWrapping"/>
                  <w:t xml:space="preserve">Years of Theatre Experience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10年以上  </w:t>
                </w:r>
              </w:sdtContent>
            </w:sdt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6~10年(含)  </w:t>
                </w:r>
              </w:sdtContent>
            </w:sdt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3~5年(含)  </w:t>
                </w:r>
              </w:sdtContent>
            </w:sdt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3年以下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1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無相關經驗 </w:t>
                </w:r>
              </w:sdtContent>
            </w:sdt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0"/>
                    <w:szCs w:val="20"/>
                    <w:rtl w:val="0"/>
                  </w:rPr>
                  <w:t xml:space="preserve">(勾選此項者，請跳填「個人資料蒐集聲明及服務條款聲明」)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目前任職狀況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  專職Full-time     </w:t>
                </w:r>
              </w:sdtContent>
            </w:sdt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兼職Part-time  </w:t>
                </w:r>
              </w:sdtContent>
            </w:sdt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自由接案Freelancer 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  在學中 In school  </w:t>
                </w:r>
              </w:sdtContent>
            </w:sdt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其他Other：　　　　　　   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8">
            <w:pPr>
              <w:widowControl w:val="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目前任職單位名稱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color w:val="000000"/>
        </w:rPr>
      </w:pPr>
      <w:sdt>
        <w:sdtPr>
          <w:tag w:val="goog_rdk_67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rtl w:val="0"/>
            </w:rPr>
            <w:t xml:space="preserve">請填寫近5年劇場相關工作/演出經驗（至少列舉三項），並依年度倒序排列。</w:t>
          </w:r>
        </w:sdtContent>
      </w:sdt>
    </w:p>
    <w:tbl>
      <w:tblPr>
        <w:tblStyle w:val="Table3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851"/>
        <w:gridCol w:w="1559"/>
        <w:gridCol w:w="3856"/>
        <w:gridCol w:w="3486"/>
        <w:tblGridChange w:id="0">
          <w:tblGrid>
            <w:gridCol w:w="704"/>
            <w:gridCol w:w="851"/>
            <w:gridCol w:w="1559"/>
            <w:gridCol w:w="3856"/>
            <w:gridCol w:w="348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項次</w:t>
                </w:r>
              </w:sdtContent>
            </w:sdt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年度</w:t>
                </w:r>
              </w:sdtContent>
            </w:sdt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劇場工作／演出經驗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a6a6a6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rtl w:val="0"/>
                  </w:rPr>
                  <w:t xml:space="preserve">範例</w:t>
                </w:r>
              </w:sdtContent>
            </w:sdt>
          </w:p>
        </w:tc>
        <w:tc>
          <w:tcPr>
            <w:vMerge w:val="restart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color w:val="a6a6a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a6a6a6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rtl w:val="0"/>
                  </w:rPr>
                  <w:t xml:space="preserve">演出名稱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a6a6a6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rtl w:val="0"/>
                  </w:rPr>
                  <w:t xml:space="preserve">貝里尼歌劇《諾瑪》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a6a6a6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rtl w:val="0"/>
                  </w:rPr>
                  <w:t xml:space="preserve">布蘭詩歌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color w:val="a6a6a6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rtl w:val="0"/>
                  </w:rPr>
                  <w:t xml:space="preserve">演出場地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color w:val="a6a6a6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rtl w:val="0"/>
                  </w:rPr>
                  <w:t xml:space="preserve">衛武營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color w:val="a6a6a6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rtl w:val="0"/>
                  </w:rPr>
                  <w:t xml:space="preserve">高雄市文化中心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color w:val="a6a6a6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rtl w:val="0"/>
                  </w:rPr>
                  <w:t xml:space="preserve">職位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color w:val="a6a6a6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rtl w:val="0"/>
                  </w:rPr>
                  <w:t xml:space="preserve">演員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color w:val="a6a6a6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rtl w:val="0"/>
                  </w:rPr>
                  <w:t xml:space="preserve">合唱團助理指揮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a6a6a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color w:val="a6a6a6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rtl w:val="0"/>
                  </w:rPr>
                  <w:t xml:space="preserve">工作內容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color w:val="a6a6a6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rtl w:val="0"/>
                  </w:rPr>
                  <w:t xml:space="preserve">合唱團群演。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color w:val="a6a6a6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a6a6a6"/>
                    <w:rtl w:val="0"/>
                  </w:rPr>
                  <w:t xml:space="preserve">負責合唱團排練與演唱協助</w:t>
                </w:r>
              </w:sdtContent>
            </w:sdt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演出名稱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演出場地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職位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工作內容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演出名稱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演出場地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職位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工作內容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演出名稱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演出場地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職位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工作內容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ind w:right="960"/>
        <w:jc w:val="right"/>
        <w:rPr>
          <w:rFonts w:ascii="Times New Roman" w:cs="Times New Roman" w:eastAsia="Times New Roman" w:hAnsi="Times New Roman"/>
          <w:b w:val="1"/>
          <w:color w:val="000000"/>
        </w:rPr>
      </w:pPr>
      <w:sdt>
        <w:sdtPr>
          <w:tag w:val="goog_rdk_9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rtl w:val="0"/>
            </w:rPr>
            <w:t xml:space="preserve"> (欄位不足可自行增加)</w:t>
          </w:r>
        </w:sdtContent>
      </w:sdt>
    </w:p>
    <w:p w:rsidR="00000000" w:rsidDel="00000000" w:rsidP="00000000" w:rsidRDefault="00000000" w:rsidRPr="00000000" w14:paraId="000000A1">
      <w:pPr>
        <w:widowControl w:val="1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1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sdt>
        <w:sdtPr>
          <w:tag w:val="goog_rdk_9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rtl w:val="0"/>
            </w:rPr>
            <w:t xml:space="preserve">【個人資料蒐集聲明及服務條款】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4"/>
        <w:tblW w:w="10446.0" w:type="dxa"/>
        <w:jc w:val="left"/>
        <w:tblInd w:w="0.0" w:type="dxa"/>
        <w:tblLayout w:type="fixed"/>
        <w:tblLook w:val="0400"/>
      </w:tblPr>
      <w:tblGrid>
        <w:gridCol w:w="5122"/>
        <w:gridCol w:w="5324"/>
        <w:tblGridChange w:id="0">
          <w:tblGrid>
            <w:gridCol w:w="5122"/>
            <w:gridCol w:w="532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本人同意國家表演藝術中心衛武營國家藝術文化中心(以下簡稱「衛武營」)，基於本活動辦理之目的，蒐集、處理及利用本人所留存之個人資料，以供活動報名申請、聯絡及處理與防疫管理等相關必要服務之用。若本人欲就提供之個人資料依個人資料保護法第3條行使權利，得向衛武營以電子郵件或電話（客服專線：07-262-6666）提出申請，但須提供本人身分證明文件以供核對，且衛武營得按申請事項依法酌收工本費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1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本人了解得自由選擇是否提供相關個人資料，惟若拒絕提供相關個人資料，衛武營將無法進行必要之審核及處理作業，致無法提供本活動之報名申請與辦理。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 我同意 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widowControl w:val="1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 我不同意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widowControl w:val="1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1"/>
        <w:rPr>
          <w:rFonts w:ascii="Times New Roman" w:cs="Times New Roman" w:eastAsia="Times New Roman" w:hAnsi="Times New Roman"/>
          <w:b w:val="1"/>
          <w:color w:val="000000"/>
        </w:rPr>
      </w:pPr>
      <w:sdt>
        <w:sdtPr>
          <w:tag w:val="goog_rdk_10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rtl w:val="0"/>
            </w:rPr>
            <w:t xml:space="preserve">【票券登記表】</w:t>
          </w:r>
        </w:sdtContent>
      </w:sdt>
    </w:p>
    <w:tbl>
      <w:tblPr>
        <w:tblStyle w:val="Table5"/>
        <w:tblW w:w="1045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54"/>
        <w:gridCol w:w="8002"/>
        <w:tblGridChange w:id="0">
          <w:tblGrid>
            <w:gridCol w:w="2454"/>
            <w:gridCol w:w="800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A">
            <w:pPr>
              <w:widowControl w:val="1"/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票券</w:t>
                </w:r>
              </w:sdtContent>
            </w:sdt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B">
            <w:pPr>
              <w:widowControl w:val="1"/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場次（請擇一勾選）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C">
            <w:pPr>
              <w:widowControl w:val="1"/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第一張：</w:t>
                </w:r>
              </w:sdtContent>
            </w:sdt>
          </w:p>
          <w:p w:rsidR="00000000" w:rsidDel="00000000" w:rsidP="00000000" w:rsidRDefault="00000000" w:rsidRPr="00000000" w14:paraId="000000AD">
            <w:pPr>
              <w:widowControl w:val="1"/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衛武營贈送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E">
            <w:pPr>
              <w:widowControl w:val="1"/>
              <w:spacing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 10/28 (五) 19:00</w:t>
                </w:r>
              </w:sdtContent>
            </w:sdt>
          </w:p>
          <w:p w:rsidR="00000000" w:rsidDel="00000000" w:rsidP="00000000" w:rsidRDefault="00000000" w:rsidRPr="00000000" w14:paraId="000000AF">
            <w:pPr>
              <w:widowControl w:val="1"/>
              <w:spacing w:line="276" w:lineRule="auto"/>
              <w:rPr>
                <w:rFonts w:ascii="Quattrocento Sans" w:cs="Quattrocento Sans" w:eastAsia="Quattrocento Sans" w:hAnsi="Quattrocento Sans"/>
                <w:color w:val="000000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 10/30 (日) 14:30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B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第二張：</w:t>
                </w:r>
              </w:sdtContent>
            </w:sdt>
          </w:p>
          <w:p w:rsidR="00000000" w:rsidDel="00000000" w:rsidP="00000000" w:rsidRDefault="00000000" w:rsidRPr="00000000" w14:paraId="000000B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以75折加購</w:t>
                </w:r>
              </w:sdtContent>
            </w:sdt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2">
            <w:pPr>
              <w:widowControl w:val="1"/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場次/票級（請擇一勾選）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1"/>
              <w:spacing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</w:t>
                </w:r>
              </w:sdtContent>
            </w:sdt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 不需加購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1"/>
              <w:spacing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 </w:t>
                </w:r>
              </w:sdtContent>
            </w:sdt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10/28 (五) 19:00 (加購價$1,200，原價$1,600)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1"/>
              <w:spacing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 </w:t>
                </w:r>
              </w:sdtContent>
            </w:sdt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10/30 (日) 14:30 (加購價$1,350，原價$1,800)</w:t>
                </w:r>
              </w:sdtContent>
            </w:sdt>
          </w:p>
        </w:tc>
      </w:tr>
    </w:tbl>
    <w:p w:rsidR="00000000" w:rsidDel="00000000" w:rsidP="00000000" w:rsidRDefault="00000000" w:rsidRPr="00000000" w14:paraId="000000B9">
      <w:pPr>
        <w:widowControl w:val="1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1"/>
        <w:rPr>
          <w:rFonts w:ascii="Times New Roman" w:cs="Times New Roman" w:eastAsia="Times New Roman" w:hAnsi="Times New Roman"/>
          <w:b w:val="1"/>
          <w:color w:val="000000"/>
        </w:rPr>
      </w:pPr>
      <w:sdt>
        <w:sdtPr>
          <w:tag w:val="goog_rdk_12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rtl w:val="0"/>
            </w:rPr>
            <w:t xml:space="preserve">【學生專案】</w:t>
          </w:r>
        </w:sdtContent>
      </w:sdt>
    </w:p>
    <w:p w:rsidR="00000000" w:rsidDel="00000000" w:rsidP="00000000" w:rsidRDefault="00000000" w:rsidRPr="00000000" w14:paraId="000000BB">
      <w:pPr>
        <w:widowControl w:val="1"/>
        <w:rPr>
          <w:rFonts w:ascii="Times New Roman" w:cs="Times New Roman" w:eastAsia="Times New Roman" w:hAnsi="Times New Roman"/>
          <w:b w:val="1"/>
          <w:color w:val="000000"/>
        </w:rPr>
      </w:pPr>
      <w:sdt>
        <w:sdtPr>
          <w:tag w:val="goog_rdk_12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rtl w:val="0"/>
            </w:rPr>
            <w:t xml:space="preserve">課程優惠價$5,250 (原價 $7,000)</w:t>
          </w:r>
        </w:sdtContent>
      </w:sdt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24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申請「學生專案」者，請於寄送申請表時一併附上有效之學生證正反面圖檔，如未提供或資料無法判別者將影響此專案申請資格。學生專案適用對象請參閱第二點。</w:t>
          </w:r>
        </w:sdtContent>
      </w:sdt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2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「學生專案」適用對象為「中華民國大專院校在學學生包含大專、專科、軍警學校及宗教院校，但不包含在職專班、空中大學、空中學院及大專院校附設之進修補習班。學制包含二專、五專、二技、四技、大學、碩士及博士。部別包含日間部、夜間部、進修部(需為上述學制)」。</w:t>
          </w:r>
        </w:sdtContent>
      </w:sdt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8193"/>
        <w:tblGridChange w:id="0">
          <w:tblGrid>
            <w:gridCol w:w="2263"/>
            <w:gridCol w:w="819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BF">
            <w:pPr>
              <w:widowControl w:val="1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【學生專案】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1">
            <w:pPr>
              <w:widowControl w:val="1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 </w:t>
                </w:r>
              </w:sdtContent>
            </w:sdt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不需申請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widowControl w:val="1"/>
              <w:rPr>
                <w:rFonts w:ascii="Times New Roman" w:cs="Times New Roman" w:eastAsia="Times New Roman" w:hAnsi="Times New Roman"/>
                <w:color w:val="000000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☐ </w:t>
                </w:r>
              </w:sdtContent>
            </w:sdt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申請學生專案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C4">
            <w:pPr>
              <w:widowControl w:val="1"/>
              <w:rPr>
                <w:rFonts w:ascii="Times New Roman" w:cs="Times New Roman" w:eastAsia="Times New Roman" w:hAnsi="Times New Roman"/>
                <w:color w:val="ff0000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ff0000"/>
                    <w:rtl w:val="0"/>
                  </w:rPr>
                  <w:t xml:space="preserve">勾選此項者，請於寄送申請表時一併附上有效之學生證正反面圖檔，如未提供或資料無法判別者將影響此專案申請資格。</w:t>
                </w:r>
              </w:sdtContent>
            </w:sdt>
          </w:p>
        </w:tc>
      </w:tr>
    </w:tbl>
    <w:p w:rsidR="00000000" w:rsidDel="00000000" w:rsidP="00000000" w:rsidRDefault="00000000" w:rsidRPr="00000000" w14:paraId="000000C5">
      <w:pPr>
        <w:widowControl w:val="1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Arial Unicode MS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952500" cy="723900"/>
          <wp:effectExtent b="0" l="0" r="0" t="0"/>
          <wp:docPr descr="https://lh3.googleusercontent.com/wFWX4HdT7Vf1_CztVJvN-K6F3qNeDtjFZdLUv8Kz7-ceT7emOOLAy-9wvZ60Py3o8w07Ckbx7AbOPs3-It8mrZgL62cJun_SF7vHIykdE9hnU45mOS8qXcIuOIgkSpMB_TUfdM0tVWspNashCg" id="6" name="image1.png"/>
          <a:graphic>
            <a:graphicData uri="http://schemas.openxmlformats.org/drawingml/2006/picture">
              <pic:pic>
                <pic:nvPicPr>
                  <pic:cNvPr descr="https://lh3.googleusercontent.com/wFWX4HdT7Vf1_CztVJvN-K6F3qNeDtjFZdLUv8Kz7-ceT7emOOLAy-9wvZ60Py3o8w07Ckbx7AbOPs3-It8mrZgL62cJun_SF7vHIykdE9hnU45mOS8qXcIuOIgkSpMB_TUfdM0tVWspNashC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EB4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EB439D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EB4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EB439D"/>
    <w:rPr>
      <w:sz w:val="20"/>
      <w:szCs w:val="20"/>
    </w:rPr>
  </w:style>
  <w:style w:type="paragraph" w:styleId="Web">
    <w:name w:val="Normal (Web)"/>
    <w:basedOn w:val="a"/>
    <w:uiPriority w:val="99"/>
    <w:unhideWhenUsed w:val="1"/>
    <w:rsid w:val="00EB439D"/>
    <w:pPr>
      <w:widowControl w:val="1"/>
      <w:spacing w:after="100" w:afterAutospacing="1" w:before="100" w:beforeAutospacing="1"/>
    </w:pPr>
    <w:rPr>
      <w:rFonts w:ascii="新細明體" w:cs="新細明體" w:eastAsia="新細明體" w:hAnsi="新細明體"/>
      <w:kern w:val="0"/>
      <w:szCs w:val="24"/>
    </w:rPr>
  </w:style>
  <w:style w:type="character" w:styleId="a7">
    <w:name w:val="Hyperlink"/>
    <w:basedOn w:val="a0"/>
    <w:uiPriority w:val="99"/>
    <w:unhideWhenUsed w:val="1"/>
    <w:rsid w:val="00EB439D"/>
    <w:rPr>
      <w:color w:val="0000ff"/>
      <w:u w:val="single"/>
    </w:rPr>
  </w:style>
  <w:style w:type="paragraph" w:styleId="a8">
    <w:name w:val="List Paragraph"/>
    <w:basedOn w:val="a"/>
    <w:uiPriority w:val="34"/>
    <w:qFormat w:val="1"/>
    <w:rsid w:val="00EB439D"/>
    <w:pPr>
      <w:ind w:left="480" w:leftChars="200"/>
    </w:pPr>
  </w:style>
  <w:style w:type="table" w:styleId="a9">
    <w:name w:val="Table Grid"/>
    <w:basedOn w:val="a1"/>
    <w:uiPriority w:val="39"/>
    <w:rsid w:val="00EB439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earning@npac-weiwuying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vpG18cnZdSmc2jpLfKo6AVikAQ==">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2022-08-12T06:00:00Z</dcterms:created>
  <dc:creator>黃薏靜</dc:creator>
</cp:coreProperties>
</file>